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9" w:rsidRPr="00F9581D" w:rsidRDefault="00906499">
      <w:pPr>
        <w:rPr>
          <w:sz w:val="24"/>
          <w:szCs w:val="24"/>
        </w:rPr>
      </w:pPr>
      <w:r w:rsidRPr="00F9581D">
        <w:rPr>
          <w:sz w:val="24"/>
          <w:szCs w:val="24"/>
        </w:rPr>
        <w:t>Fundacja Rodziny Staraków zaprasza na wystawę</w:t>
      </w:r>
      <w:r w:rsidRPr="00F9581D">
        <w:rPr>
          <w:sz w:val="24"/>
          <w:szCs w:val="24"/>
        </w:rPr>
        <w:br/>
      </w:r>
    </w:p>
    <w:p w:rsidR="00CD1E28" w:rsidRPr="00F9581D" w:rsidRDefault="00906499">
      <w:pPr>
        <w:rPr>
          <w:b/>
          <w:sz w:val="28"/>
          <w:szCs w:val="28"/>
        </w:rPr>
      </w:pPr>
      <w:r w:rsidRPr="00F9581D">
        <w:rPr>
          <w:b/>
          <w:sz w:val="44"/>
          <w:szCs w:val="44"/>
        </w:rPr>
        <w:t>TADEUSZ KANTOR</w:t>
      </w:r>
      <w:r w:rsidRPr="00F9581D">
        <w:rPr>
          <w:b/>
          <w:sz w:val="36"/>
          <w:szCs w:val="36"/>
        </w:rPr>
        <w:t xml:space="preserve"> </w:t>
      </w:r>
      <w:r w:rsidRPr="00F9581D">
        <w:rPr>
          <w:b/>
          <w:sz w:val="24"/>
          <w:szCs w:val="24"/>
        </w:rPr>
        <w:br/>
      </w:r>
      <w:r w:rsidR="00F9581D" w:rsidRPr="00F9581D">
        <w:rPr>
          <w:b/>
          <w:sz w:val="28"/>
          <w:szCs w:val="28"/>
        </w:rPr>
        <w:t xml:space="preserve">Spectra Art </w:t>
      </w:r>
      <w:proofErr w:type="spellStart"/>
      <w:r w:rsidR="00F9581D" w:rsidRPr="00F9581D">
        <w:rPr>
          <w:b/>
          <w:sz w:val="28"/>
          <w:szCs w:val="28"/>
        </w:rPr>
        <w:t>Space</w:t>
      </w:r>
      <w:proofErr w:type="spellEnd"/>
      <w:r w:rsidR="00F9581D" w:rsidRPr="00F9581D">
        <w:rPr>
          <w:b/>
          <w:sz w:val="28"/>
          <w:szCs w:val="28"/>
        </w:rPr>
        <w:t xml:space="preserve"> MASTERS</w:t>
      </w:r>
    </w:p>
    <w:p w:rsidR="00F9581D" w:rsidRPr="00F9581D" w:rsidRDefault="005C15B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9581D">
        <w:rPr>
          <w:sz w:val="24"/>
          <w:szCs w:val="24"/>
        </w:rPr>
        <w:t xml:space="preserve"> grudnia 2013 – 15 marca 2014 </w:t>
      </w:r>
    </w:p>
    <w:p w:rsidR="000B2C75" w:rsidRPr="000B2C75" w:rsidRDefault="000B2C75" w:rsidP="000B2C75">
      <w:pPr>
        <w:rPr>
          <w:rFonts w:ascii="Calibri" w:hAnsi="Calibri"/>
          <w:sz w:val="24"/>
          <w:szCs w:val="24"/>
        </w:rPr>
      </w:pPr>
      <w:r w:rsidRPr="000B2C75">
        <w:rPr>
          <w:rFonts w:ascii="Calibri" w:hAnsi="Calibri"/>
          <w:i/>
          <w:sz w:val="24"/>
          <w:szCs w:val="24"/>
        </w:rPr>
        <w:t>Musicie mieć tę wielką i niewygodną ambicję; wszystko z czym się zetkniecie zamieniać w dzieło sztuki, całe Wasze życie musi być dziełem sztuki, bez tego choćbyście wszystko wykonali – nie wykonacie jednego: sztuki !</w:t>
      </w:r>
      <w:r w:rsidRPr="000B2C7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br/>
      </w:r>
      <w:r w:rsidRPr="000B2C75">
        <w:rPr>
          <w:rFonts w:ascii="Calibri" w:hAnsi="Calibri"/>
          <w:sz w:val="24"/>
          <w:szCs w:val="24"/>
        </w:rPr>
        <w:t>Tadeusz Kantor</w:t>
      </w:r>
    </w:p>
    <w:p w:rsidR="00F9581D" w:rsidRPr="00F9581D" w:rsidRDefault="00F9581D" w:rsidP="00F9581D">
      <w:pPr>
        <w:rPr>
          <w:sz w:val="24"/>
          <w:szCs w:val="24"/>
        </w:rPr>
      </w:pPr>
      <w:r w:rsidRPr="00F9581D">
        <w:rPr>
          <w:sz w:val="24"/>
          <w:szCs w:val="24"/>
        </w:rPr>
        <w:t>Wystawie prac Tadeusza Kantora z kolekcji Anny i Jerzego Staraków towarzyszą prace z kolekcji Teresy i Andrzeja Starmachów oraz bogaty wybór unikatowych rysunków artysty zgromadzony i udostępniony przez Lecha Stangreta.</w:t>
      </w:r>
    </w:p>
    <w:p w:rsidR="00F9581D" w:rsidRPr="00F9581D" w:rsidRDefault="00F9581D" w:rsidP="00F9581D">
      <w:pPr>
        <w:rPr>
          <w:rFonts w:ascii="Calibri" w:hAnsi="Calibri"/>
          <w:sz w:val="24"/>
          <w:szCs w:val="24"/>
        </w:rPr>
      </w:pPr>
      <w:r w:rsidRPr="00F9581D">
        <w:rPr>
          <w:rFonts w:ascii="Calibri" w:hAnsi="Calibri"/>
          <w:i/>
          <w:sz w:val="24"/>
          <w:szCs w:val="24"/>
        </w:rPr>
        <w:t>Życie i twórczość Tadeusza Kantora</w:t>
      </w:r>
      <w:r w:rsidR="000B2C75">
        <w:rPr>
          <w:rFonts w:ascii="Calibri" w:hAnsi="Calibri"/>
          <w:i/>
          <w:sz w:val="24"/>
          <w:szCs w:val="24"/>
        </w:rPr>
        <w:t>,</w:t>
      </w:r>
      <w:r w:rsidRPr="00F9581D">
        <w:rPr>
          <w:rFonts w:ascii="Calibri" w:hAnsi="Calibri"/>
          <w:i/>
          <w:sz w:val="24"/>
          <w:szCs w:val="24"/>
        </w:rPr>
        <w:t xml:space="preserve"> urodzonego w 1915 roku, a zmarłego w 1990</w:t>
      </w:r>
      <w:r w:rsidR="000B2C75">
        <w:rPr>
          <w:rFonts w:ascii="Calibri" w:hAnsi="Calibri"/>
          <w:i/>
          <w:sz w:val="24"/>
          <w:szCs w:val="24"/>
        </w:rPr>
        <w:t>,</w:t>
      </w:r>
      <w:r w:rsidRPr="00F9581D">
        <w:rPr>
          <w:rFonts w:ascii="Calibri" w:hAnsi="Calibri"/>
          <w:i/>
          <w:sz w:val="24"/>
          <w:szCs w:val="24"/>
        </w:rPr>
        <w:t xml:space="preserve"> należy całkowicie do wieku dwudziestego. Krakowskiemu artyście dane było doświadczyć wszystkich niemal koszmarów tej epoki: obu wojen światowych, </w:t>
      </w:r>
      <w:proofErr w:type="spellStart"/>
      <w:r w:rsidRPr="00F9581D">
        <w:rPr>
          <w:rFonts w:ascii="Calibri" w:hAnsi="Calibri"/>
          <w:i/>
          <w:sz w:val="24"/>
          <w:szCs w:val="24"/>
        </w:rPr>
        <w:t>totalitaryzmów</w:t>
      </w:r>
      <w:proofErr w:type="spellEnd"/>
      <w:r w:rsidRPr="00F9581D">
        <w:rPr>
          <w:rFonts w:ascii="Calibri" w:hAnsi="Calibri"/>
          <w:i/>
          <w:sz w:val="24"/>
          <w:szCs w:val="24"/>
        </w:rPr>
        <w:t xml:space="preserve">, fizycznej zagłady świata dzieciństwa i młodości, pogardy dla ludzkiego życia i jednostki, której wartość warunkowała jedynie ilość. W  zmieniającym się świecie, gdzie intelektualiści często zamiast bronić prawdy występowali w imieniu wielkich utopii, Kantor musiał nieustannie określać swoją postawę artysty i precyzować cele. Pojmował rolę artysty w sensie klasycznej definicji awangardy, jako twórcy odrzucającego dotychczasowe style, kreującego swój własny świat nie naśladujący rzeczywistości, szukającego odrębnego języka wyrazu. Swe idee realizował m.in. w </w:t>
      </w:r>
      <w:proofErr w:type="spellStart"/>
      <w:r w:rsidRPr="00F9581D">
        <w:rPr>
          <w:rFonts w:ascii="Calibri" w:hAnsi="Calibri"/>
          <w:i/>
          <w:sz w:val="24"/>
          <w:szCs w:val="24"/>
        </w:rPr>
        <w:t>surrealizującym</w:t>
      </w:r>
      <w:proofErr w:type="spellEnd"/>
      <w:r w:rsidRPr="00F9581D">
        <w:rPr>
          <w:rFonts w:ascii="Calibri" w:hAnsi="Calibri"/>
          <w:i/>
          <w:sz w:val="24"/>
          <w:szCs w:val="24"/>
        </w:rPr>
        <w:t xml:space="preserve"> malarstwie metaforycznym, informelu, taszyzmie, happeningach. Wykorzystywał różne style i konwencje by, ukazać swoje odkrycia: sztuki jako wędrówki – podróży, ambalażu, realności najniższej rangi, rzeczywistości wspomnienia – pamięci, walki iluzji z realnością etc.</w:t>
      </w:r>
      <w:r w:rsidRPr="00F9581D">
        <w:rPr>
          <w:rFonts w:ascii="Calibri" w:hAnsi="Calibri"/>
          <w:sz w:val="24"/>
          <w:szCs w:val="24"/>
        </w:rPr>
        <w:t xml:space="preserve"> Lech Stangret</w:t>
      </w:r>
    </w:p>
    <w:p w:rsidR="00F9581D" w:rsidRDefault="00F9581D" w:rsidP="00F9581D">
      <w:pPr>
        <w:rPr>
          <w:sz w:val="24"/>
          <w:szCs w:val="24"/>
        </w:rPr>
      </w:pPr>
      <w:r w:rsidRPr="00F9581D">
        <w:rPr>
          <w:sz w:val="24"/>
          <w:szCs w:val="24"/>
        </w:rPr>
        <w:t xml:space="preserve">Wystawa inauguruje nowy cykl Spectra Art </w:t>
      </w:r>
      <w:proofErr w:type="spellStart"/>
      <w:r w:rsidRPr="00F9581D">
        <w:rPr>
          <w:sz w:val="24"/>
          <w:szCs w:val="24"/>
        </w:rPr>
        <w:t>Space</w:t>
      </w:r>
      <w:proofErr w:type="spellEnd"/>
      <w:r w:rsidRPr="00F9581D">
        <w:rPr>
          <w:sz w:val="24"/>
          <w:szCs w:val="24"/>
        </w:rPr>
        <w:t xml:space="preserve"> MASTERS, którego celem jest prezentacja twórczości najw</w:t>
      </w:r>
      <w:r w:rsidR="000007FB">
        <w:rPr>
          <w:sz w:val="24"/>
          <w:szCs w:val="24"/>
        </w:rPr>
        <w:t>ybitniejszych polskich artystów -</w:t>
      </w:r>
      <w:r w:rsidRPr="00F9581D">
        <w:rPr>
          <w:sz w:val="24"/>
          <w:szCs w:val="24"/>
        </w:rPr>
        <w:t xml:space="preserve"> </w:t>
      </w:r>
      <w:r w:rsidR="000007FB">
        <w:rPr>
          <w:sz w:val="24"/>
          <w:szCs w:val="24"/>
        </w:rPr>
        <w:t xml:space="preserve">mistrzów, profesorów oraz prekursorów awangardy drugiej połowy XX wieku, </w:t>
      </w:r>
      <w:r w:rsidRPr="00F9581D">
        <w:rPr>
          <w:sz w:val="24"/>
          <w:szCs w:val="24"/>
        </w:rPr>
        <w:t xml:space="preserve">których prace w znaczący sposób konstruują kolekcję </w:t>
      </w:r>
      <w:r w:rsidR="000007FB">
        <w:rPr>
          <w:sz w:val="24"/>
          <w:szCs w:val="24"/>
        </w:rPr>
        <w:t xml:space="preserve">sztuki </w:t>
      </w:r>
      <w:r w:rsidRPr="00F9581D">
        <w:rPr>
          <w:sz w:val="24"/>
          <w:szCs w:val="24"/>
        </w:rPr>
        <w:t>Anny i Jerzego Staraków.</w:t>
      </w:r>
      <w:r>
        <w:rPr>
          <w:sz w:val="24"/>
          <w:szCs w:val="24"/>
        </w:rPr>
        <w:br/>
      </w:r>
    </w:p>
    <w:p w:rsidR="00F9581D" w:rsidRDefault="00F9581D" w:rsidP="00F9581D">
      <w:pPr>
        <w:rPr>
          <w:sz w:val="24"/>
          <w:szCs w:val="24"/>
        </w:rPr>
      </w:pPr>
      <w:r>
        <w:rPr>
          <w:sz w:val="24"/>
          <w:szCs w:val="24"/>
        </w:rPr>
        <w:t xml:space="preserve">Wystawa jest otwarta dla publiczności w każdą sobotę </w:t>
      </w:r>
      <w:r w:rsidR="000007FB">
        <w:rPr>
          <w:sz w:val="24"/>
          <w:szCs w:val="24"/>
        </w:rPr>
        <w:t xml:space="preserve">i niedzielę </w:t>
      </w:r>
      <w:r>
        <w:rPr>
          <w:sz w:val="24"/>
          <w:szCs w:val="24"/>
        </w:rPr>
        <w:t>w godz. 11.00 – 16.00</w:t>
      </w:r>
      <w:r w:rsidR="000007FB">
        <w:rPr>
          <w:sz w:val="24"/>
          <w:szCs w:val="24"/>
        </w:rPr>
        <w:t>.</w:t>
      </w:r>
    </w:p>
    <w:p w:rsidR="000007FB" w:rsidRDefault="000007FB" w:rsidP="00F9581D">
      <w:pPr>
        <w:rPr>
          <w:sz w:val="24"/>
          <w:szCs w:val="24"/>
        </w:rPr>
      </w:pPr>
      <w:r>
        <w:rPr>
          <w:sz w:val="24"/>
          <w:szCs w:val="24"/>
        </w:rPr>
        <w:t xml:space="preserve">Wstęp wolny. </w:t>
      </w:r>
    </w:p>
    <w:p w:rsidR="000B2C75" w:rsidRDefault="000B2C75" w:rsidP="00F9581D">
      <w:pPr>
        <w:rPr>
          <w:sz w:val="24"/>
          <w:szCs w:val="24"/>
        </w:rPr>
      </w:pPr>
      <w:r w:rsidRPr="000B2C75">
        <w:rPr>
          <w:b/>
          <w:sz w:val="24"/>
          <w:szCs w:val="24"/>
        </w:rPr>
        <w:t>Fundacja Rodziny Staraków</w:t>
      </w:r>
      <w:r w:rsidRPr="000B2C7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Spectra Art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Bobrowiecka</w:t>
      </w:r>
      <w:proofErr w:type="spellEnd"/>
      <w:r>
        <w:rPr>
          <w:sz w:val="24"/>
          <w:szCs w:val="24"/>
        </w:rPr>
        <w:t xml:space="preserve"> 6 | Warszawa</w:t>
      </w:r>
      <w:r>
        <w:rPr>
          <w:sz w:val="24"/>
          <w:szCs w:val="24"/>
        </w:rPr>
        <w:br/>
      </w:r>
    </w:p>
    <w:p w:rsidR="00F9581D" w:rsidRDefault="00F9581D" w:rsidP="00F9581D">
      <w:pPr>
        <w:rPr>
          <w:sz w:val="24"/>
          <w:szCs w:val="24"/>
        </w:rPr>
      </w:pPr>
      <w:r w:rsidRPr="00F9581D">
        <w:rPr>
          <w:sz w:val="24"/>
          <w:szCs w:val="24"/>
        </w:rPr>
        <w:t>www.starakfoundation.org</w:t>
      </w:r>
    </w:p>
    <w:p w:rsidR="00906499" w:rsidRDefault="00906499"/>
    <w:sectPr w:rsidR="00906499" w:rsidSect="000007FB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499"/>
    <w:rsid w:val="000007FB"/>
    <w:rsid w:val="000B2C75"/>
    <w:rsid w:val="001265EF"/>
    <w:rsid w:val="005C15B6"/>
    <w:rsid w:val="00643451"/>
    <w:rsid w:val="00906499"/>
    <w:rsid w:val="00C17868"/>
    <w:rsid w:val="00CD1E28"/>
    <w:rsid w:val="00F9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Galeria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</dc:creator>
  <cp:keywords/>
  <dc:description/>
  <cp:lastModifiedBy>Galeria</cp:lastModifiedBy>
  <cp:revision>3</cp:revision>
  <cp:lastPrinted>2013-11-18T12:00:00Z</cp:lastPrinted>
  <dcterms:created xsi:type="dcterms:W3CDTF">2013-11-18T11:05:00Z</dcterms:created>
  <dcterms:modified xsi:type="dcterms:W3CDTF">2013-11-26T09:30:00Z</dcterms:modified>
</cp:coreProperties>
</file>