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A7BD7" w14:textId="2010ADB6" w:rsidR="003745EE" w:rsidRPr="00C45E0C" w:rsidRDefault="003745EE" w:rsidP="003745EE">
      <w:pPr>
        <w:spacing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bookmarkStart w:id="0" w:name="_Hlk132372781"/>
      <w:r w:rsidRPr="00C45E0C">
        <w:rPr>
          <w:rFonts w:eastAsia="Times New Roman" w:cstheme="minorHAnsi"/>
          <w:b/>
          <w:bCs/>
          <w:kern w:val="2"/>
          <w:sz w:val="24"/>
          <w:szCs w:val="24"/>
        </w:rPr>
        <w:t xml:space="preserve">UMOWA O PRZYZNANIU NAGRODY </w:t>
      </w:r>
      <w:r w:rsidRPr="00C45E0C">
        <w:rPr>
          <w:rFonts w:eastAsia="Times New Roman" w:cstheme="minorHAnsi"/>
          <w:b/>
          <w:bCs/>
          <w:kern w:val="2"/>
          <w:sz w:val="24"/>
          <w:szCs w:val="24"/>
        </w:rPr>
        <w:br/>
        <w:t xml:space="preserve">W KONKURSIE </w:t>
      </w:r>
      <w:r w:rsidR="006901EC">
        <w:rPr>
          <w:rFonts w:eastAsia="Times New Roman" w:cstheme="minorHAnsi"/>
          <w:b/>
          <w:bCs/>
          <w:kern w:val="2"/>
          <w:sz w:val="24"/>
          <w:szCs w:val="24"/>
        </w:rPr>
        <w:t xml:space="preserve">Zasłona|Odsłona </w:t>
      </w:r>
      <w:r>
        <w:rPr>
          <w:rFonts w:eastAsia="Times New Roman" w:cstheme="minorHAnsi"/>
          <w:b/>
          <w:bCs/>
          <w:kern w:val="2"/>
          <w:sz w:val="24"/>
          <w:szCs w:val="24"/>
        </w:rPr>
        <w:t xml:space="preserve"> </w:t>
      </w:r>
      <w:r w:rsidRPr="00C45E0C">
        <w:rPr>
          <w:rFonts w:eastAsia="Times New Roman" w:cstheme="minorHAnsi"/>
          <w:b/>
          <w:bCs/>
          <w:kern w:val="2"/>
          <w:sz w:val="24"/>
          <w:szCs w:val="24"/>
        </w:rPr>
        <w:t>PROGRAMU Kunszt 202</w:t>
      </w:r>
      <w:r w:rsidR="006901EC">
        <w:rPr>
          <w:rFonts w:eastAsia="Times New Roman" w:cstheme="minorHAnsi"/>
          <w:b/>
          <w:bCs/>
          <w:kern w:val="2"/>
          <w:sz w:val="24"/>
          <w:szCs w:val="24"/>
        </w:rPr>
        <w:t>5</w:t>
      </w:r>
    </w:p>
    <w:p w14:paraId="42FDAE70" w14:textId="77777777" w:rsidR="003745EE" w:rsidRPr="00C45E0C" w:rsidRDefault="003745EE" w:rsidP="003745EE">
      <w:pPr>
        <w:spacing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C45E0C">
        <w:rPr>
          <w:rFonts w:eastAsia="Times New Roman" w:cstheme="minorHAnsi"/>
          <w:b/>
          <w:bCs/>
          <w:kern w:val="2"/>
          <w:sz w:val="24"/>
          <w:szCs w:val="24"/>
        </w:rPr>
        <w:t>oraz udziale w sesji zdjęciowej</w:t>
      </w:r>
    </w:p>
    <w:p w14:paraId="1919D588" w14:textId="77777777" w:rsidR="003745EE" w:rsidRPr="00C45E0C" w:rsidRDefault="003745EE" w:rsidP="003745EE">
      <w:pPr>
        <w:spacing w:line="240" w:lineRule="auto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zawarta dnia …………………………. w …………………………. („</w:t>
      </w:r>
      <w:r w:rsidRPr="00C45E0C">
        <w:rPr>
          <w:rFonts w:eastAsia="Times New Roman" w:cstheme="minorHAnsi"/>
          <w:b/>
          <w:bCs/>
          <w:kern w:val="2"/>
          <w:sz w:val="24"/>
          <w:szCs w:val="24"/>
        </w:rPr>
        <w:t>Umowa</w:t>
      </w:r>
      <w:r w:rsidRPr="00C45E0C">
        <w:rPr>
          <w:rFonts w:eastAsia="Times New Roman" w:cstheme="minorHAnsi"/>
          <w:kern w:val="2"/>
          <w:sz w:val="24"/>
          <w:szCs w:val="24"/>
        </w:rPr>
        <w:t xml:space="preserve">") pomiędzy: </w:t>
      </w:r>
    </w:p>
    <w:p w14:paraId="0F2189E4" w14:textId="77777777" w:rsidR="003745EE" w:rsidRPr="00C45E0C" w:rsidRDefault="003745EE" w:rsidP="003745EE">
      <w:pPr>
        <w:numPr>
          <w:ilvl w:val="0"/>
          <w:numId w:val="2"/>
        </w:numPr>
        <w:spacing w:line="240" w:lineRule="auto"/>
        <w:contextualSpacing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b/>
          <w:bCs/>
          <w:kern w:val="2"/>
          <w:sz w:val="24"/>
          <w:szCs w:val="24"/>
        </w:rPr>
        <w:t>Fundacją Rodziny Staraków</w:t>
      </w:r>
      <w:r w:rsidRPr="00C45E0C">
        <w:rPr>
          <w:rFonts w:eastAsia="Times New Roman" w:cstheme="minorHAnsi"/>
          <w:kern w:val="2"/>
          <w:sz w:val="24"/>
          <w:szCs w:val="24"/>
        </w:rPr>
        <w:t xml:space="preserve"> z siedzibą w Warszawie 00-728, przy ulicy Bobrowieckiej 6, zarejestrowaną w Rejestrze Stowarzyszeń, Innych Organizacji Społecznych i</w:t>
      </w:r>
      <w:r>
        <w:rPr>
          <w:rFonts w:eastAsia="Times New Roman" w:cstheme="minorHAnsi"/>
          <w:kern w:val="2"/>
          <w:sz w:val="24"/>
          <w:szCs w:val="24"/>
        </w:rPr>
        <w:t> </w:t>
      </w:r>
      <w:r w:rsidRPr="00C45E0C">
        <w:rPr>
          <w:rFonts w:eastAsia="Times New Roman" w:cstheme="minorHAnsi"/>
          <w:kern w:val="2"/>
          <w:sz w:val="24"/>
          <w:szCs w:val="24"/>
        </w:rPr>
        <w:t>Zawodowych, Fundacji i Publicznych Zakładów Opieki Zdrowotnej prowadzonym przez Krajowy Rejestr Sądowy pod numerem KRS 0000287225, reprezentowaną przez – Prezesa Zarządu / członków Zarządu [●] zwaną dalej „</w:t>
      </w:r>
      <w:r w:rsidRPr="00C45E0C">
        <w:rPr>
          <w:rFonts w:eastAsia="Times New Roman" w:cstheme="minorHAnsi"/>
          <w:b/>
          <w:bCs/>
          <w:kern w:val="2"/>
          <w:sz w:val="24"/>
          <w:szCs w:val="24"/>
        </w:rPr>
        <w:t>Finansującym</w:t>
      </w:r>
      <w:r w:rsidRPr="00C45E0C">
        <w:rPr>
          <w:rFonts w:eastAsia="Times New Roman" w:cstheme="minorHAnsi"/>
          <w:kern w:val="2"/>
          <w:sz w:val="24"/>
          <w:szCs w:val="24"/>
        </w:rPr>
        <w:t>” lub „</w:t>
      </w:r>
      <w:r w:rsidRPr="00C45E0C">
        <w:rPr>
          <w:rFonts w:eastAsia="Times New Roman" w:cstheme="minorHAnsi"/>
          <w:b/>
          <w:bCs/>
          <w:kern w:val="2"/>
          <w:sz w:val="24"/>
          <w:szCs w:val="24"/>
        </w:rPr>
        <w:t>Fundacją</w:t>
      </w:r>
      <w:r w:rsidRPr="00C45E0C">
        <w:rPr>
          <w:rFonts w:eastAsia="Times New Roman" w:cstheme="minorHAnsi"/>
          <w:kern w:val="2"/>
          <w:sz w:val="24"/>
          <w:szCs w:val="24"/>
        </w:rPr>
        <w:t>”</w:t>
      </w:r>
    </w:p>
    <w:p w14:paraId="14B3AE3F" w14:textId="77777777" w:rsidR="003745EE" w:rsidRPr="00C45E0C" w:rsidRDefault="003745EE" w:rsidP="003745EE">
      <w:pPr>
        <w:spacing w:line="240" w:lineRule="auto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a</w:t>
      </w:r>
    </w:p>
    <w:p w14:paraId="4C306620" w14:textId="77777777" w:rsidR="003745EE" w:rsidRPr="00C45E0C" w:rsidRDefault="003745EE" w:rsidP="003745EE">
      <w:pPr>
        <w:numPr>
          <w:ilvl w:val="0"/>
          <w:numId w:val="2"/>
        </w:numPr>
        <w:spacing w:line="240" w:lineRule="auto"/>
        <w:contextualSpacing/>
        <w:jc w:val="both"/>
        <w:rPr>
          <w:rFonts w:eastAsia="Times New Roman" w:cstheme="minorHAnsi"/>
          <w:b/>
          <w:bCs/>
          <w:kern w:val="2"/>
          <w:sz w:val="24"/>
          <w:szCs w:val="24"/>
        </w:rPr>
      </w:pPr>
    </w:p>
    <w:p w14:paraId="77CABF26" w14:textId="77777777" w:rsidR="003745EE" w:rsidRPr="00C45E0C" w:rsidRDefault="003745EE" w:rsidP="003745EE">
      <w:pPr>
        <w:spacing w:line="240" w:lineRule="auto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………………………….………………………….………………………….……………</w:t>
      </w:r>
    </w:p>
    <w:p w14:paraId="381419BA" w14:textId="77777777" w:rsidR="003745EE" w:rsidRPr="00C45E0C" w:rsidRDefault="003745EE" w:rsidP="003745EE">
      <w:pPr>
        <w:spacing w:line="240" w:lineRule="auto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 xml:space="preserve">/imię i nazwisko, adres, numer PESEL, numer telefonu, adres mailowy / </w:t>
      </w:r>
    </w:p>
    <w:p w14:paraId="762BD766" w14:textId="77777777" w:rsidR="003745EE" w:rsidRPr="00C45E0C" w:rsidRDefault="003745EE" w:rsidP="003745EE">
      <w:pPr>
        <w:spacing w:line="240" w:lineRule="auto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 xml:space="preserve">zwaną dalej </w:t>
      </w:r>
      <w:r w:rsidRPr="00C45E0C">
        <w:rPr>
          <w:rFonts w:eastAsia="Times New Roman" w:cstheme="minorHAnsi"/>
          <w:b/>
          <w:bCs/>
          <w:kern w:val="2"/>
          <w:sz w:val="24"/>
          <w:szCs w:val="24"/>
        </w:rPr>
        <w:t>”Laureatem”</w:t>
      </w:r>
    </w:p>
    <w:p w14:paraId="0AF3544D" w14:textId="77777777" w:rsidR="003745EE" w:rsidRPr="00C45E0C" w:rsidRDefault="003745EE" w:rsidP="003745EE">
      <w:pPr>
        <w:spacing w:line="240" w:lineRule="auto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łącznie zwanymi dalej „Stronami"</w:t>
      </w:r>
    </w:p>
    <w:p w14:paraId="33F5C559" w14:textId="77777777" w:rsidR="003745EE" w:rsidRPr="00C45E0C" w:rsidRDefault="003745EE" w:rsidP="003745EE">
      <w:pPr>
        <w:spacing w:line="240" w:lineRule="auto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o następującej treści:</w:t>
      </w:r>
    </w:p>
    <w:p w14:paraId="76A0A3B9" w14:textId="77777777" w:rsidR="003745EE" w:rsidRPr="00C45E0C" w:rsidRDefault="003745EE" w:rsidP="003745EE">
      <w:pPr>
        <w:spacing w:after="0"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C45E0C">
        <w:rPr>
          <w:rFonts w:eastAsia="Times New Roman" w:cstheme="minorHAnsi"/>
          <w:b/>
          <w:bCs/>
          <w:kern w:val="2"/>
          <w:sz w:val="24"/>
          <w:szCs w:val="24"/>
        </w:rPr>
        <w:t>§ 1</w:t>
      </w:r>
    </w:p>
    <w:p w14:paraId="0BB5D97C" w14:textId="77777777" w:rsidR="003745EE" w:rsidRPr="00C45E0C" w:rsidRDefault="003745EE" w:rsidP="003745EE">
      <w:pPr>
        <w:spacing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C45E0C">
        <w:rPr>
          <w:rFonts w:eastAsia="Times New Roman" w:cstheme="minorHAnsi"/>
          <w:b/>
          <w:bCs/>
          <w:kern w:val="2"/>
          <w:sz w:val="24"/>
          <w:szCs w:val="24"/>
        </w:rPr>
        <w:t>Przedmiot Umowy</w:t>
      </w:r>
    </w:p>
    <w:p w14:paraId="5A652577" w14:textId="77777777" w:rsidR="003745EE" w:rsidRPr="00C45E0C" w:rsidRDefault="003745EE" w:rsidP="003745EE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Niniejsza Umowa określa warunki wypłaty nagrody dla Laureata (wraz z zespołem), którego Projekt został wybrany przez Fundację jako zwycięski.</w:t>
      </w:r>
    </w:p>
    <w:p w14:paraId="755B21A4" w14:textId="3AE4E5C6" w:rsidR="003745EE" w:rsidRPr="00C45E0C" w:rsidRDefault="003745EE" w:rsidP="003745EE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 xml:space="preserve">Zasady uczestnictwa w Konkursie dostępne są </w:t>
      </w:r>
      <w:r w:rsidR="00E76EE2">
        <w:rPr>
          <w:rFonts w:eastAsia="Times New Roman" w:cstheme="minorHAnsi"/>
          <w:kern w:val="2"/>
          <w:sz w:val="24"/>
          <w:szCs w:val="24"/>
        </w:rPr>
        <w:t xml:space="preserve">na </w:t>
      </w:r>
      <w:r w:rsidRPr="00C45E0C">
        <w:rPr>
          <w:rFonts w:eastAsia="Times New Roman" w:cstheme="minorHAnsi"/>
          <w:kern w:val="2"/>
          <w:sz w:val="24"/>
          <w:szCs w:val="24"/>
        </w:rPr>
        <w:t xml:space="preserve">stronie internetowej Fundacji pod adresem: </w:t>
      </w:r>
      <w:r w:rsidRPr="00B13A68">
        <w:rPr>
          <w:rFonts w:eastAsia="Times New Roman" w:cstheme="minorHAnsi"/>
          <w:kern w:val="2"/>
          <w:sz w:val="24"/>
          <w:szCs w:val="24"/>
        </w:rPr>
        <w:t>www.starakfoundation.org.</w:t>
      </w:r>
      <w:r w:rsidRPr="00A90D6E">
        <w:rPr>
          <w:rFonts w:eastAsia="Times New Roman" w:cstheme="minorHAnsi"/>
          <w:kern w:val="2"/>
          <w:sz w:val="24"/>
          <w:szCs w:val="24"/>
        </w:rPr>
        <w:t xml:space="preserve"> Laureat</w:t>
      </w:r>
      <w:r w:rsidRPr="00C45E0C">
        <w:rPr>
          <w:rFonts w:eastAsia="Times New Roman" w:cstheme="minorHAnsi"/>
          <w:kern w:val="2"/>
          <w:sz w:val="24"/>
          <w:szCs w:val="24"/>
        </w:rPr>
        <w:t xml:space="preserve"> (w tym członkowie zespołu) oświadcza, iż podpisując niniejszą Umowę zapoznał się z Regulaminem Konkursu oraz akceptuje jego treść.</w:t>
      </w:r>
    </w:p>
    <w:p w14:paraId="4426817F" w14:textId="77777777" w:rsidR="003745EE" w:rsidRPr="00C45E0C" w:rsidRDefault="003745EE" w:rsidP="003745EE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Wszelkie definicje użyte w niniejszej Umowie są zgodne i mają takie samo znaczenie jak w regulaminie Konkursu, chyba że w niniejszej Umowie postanowiono inaczej.</w:t>
      </w:r>
    </w:p>
    <w:p w14:paraId="1442B4CA" w14:textId="77777777" w:rsidR="003745EE" w:rsidRPr="00C45E0C" w:rsidRDefault="003745EE" w:rsidP="003745EE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eastAsia="Times New Roman" w:cstheme="minorHAnsi"/>
          <w:b/>
          <w:bCs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Laureat (w tym członkowie zespołu) jest świadomy, że otrzymanie nagrod</w:t>
      </w:r>
      <w:r>
        <w:rPr>
          <w:rFonts w:eastAsia="Times New Roman" w:cstheme="minorHAnsi"/>
          <w:kern w:val="2"/>
          <w:sz w:val="24"/>
          <w:szCs w:val="24"/>
        </w:rPr>
        <w:t>y</w:t>
      </w:r>
      <w:r w:rsidRPr="00C45E0C">
        <w:rPr>
          <w:rFonts w:eastAsia="Times New Roman" w:cstheme="minorHAnsi"/>
          <w:kern w:val="2"/>
          <w:sz w:val="24"/>
          <w:szCs w:val="24"/>
        </w:rPr>
        <w:t xml:space="preserve"> związane jest ze spełnieniem przez Laureata (w tym członków zespołu) obowiązków określonych w</w:t>
      </w:r>
      <w:r>
        <w:rPr>
          <w:rFonts w:eastAsia="Times New Roman" w:cstheme="minorHAnsi"/>
          <w:kern w:val="2"/>
          <w:sz w:val="24"/>
          <w:szCs w:val="24"/>
        </w:rPr>
        <w:t> </w:t>
      </w:r>
      <w:r w:rsidRPr="00C45E0C">
        <w:rPr>
          <w:rFonts w:eastAsia="Times New Roman" w:cstheme="minorHAnsi"/>
          <w:kern w:val="2"/>
          <w:sz w:val="24"/>
          <w:szCs w:val="24"/>
        </w:rPr>
        <w:t>niniejszej Umowie.</w:t>
      </w:r>
    </w:p>
    <w:p w14:paraId="5E1E6014" w14:textId="77777777" w:rsidR="003745EE" w:rsidRPr="00C45E0C" w:rsidRDefault="003745EE" w:rsidP="003745EE">
      <w:pPr>
        <w:spacing w:after="0"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C45E0C">
        <w:rPr>
          <w:rFonts w:eastAsia="Times New Roman" w:cstheme="minorHAnsi"/>
          <w:b/>
          <w:bCs/>
          <w:kern w:val="2"/>
          <w:sz w:val="24"/>
          <w:szCs w:val="24"/>
        </w:rPr>
        <w:t>§ 2</w:t>
      </w:r>
    </w:p>
    <w:p w14:paraId="4E58D008" w14:textId="77777777" w:rsidR="003745EE" w:rsidRPr="00C45E0C" w:rsidRDefault="003745EE" w:rsidP="003745EE">
      <w:pPr>
        <w:spacing w:after="120"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C45E0C">
        <w:rPr>
          <w:rFonts w:eastAsia="Times New Roman" w:cstheme="minorHAnsi"/>
          <w:b/>
          <w:bCs/>
          <w:kern w:val="2"/>
          <w:sz w:val="24"/>
          <w:szCs w:val="24"/>
        </w:rPr>
        <w:t>Nagroda</w:t>
      </w:r>
    </w:p>
    <w:p w14:paraId="4031AAE8" w14:textId="77777777" w:rsidR="003745EE" w:rsidRPr="00C45E0C" w:rsidRDefault="003745EE" w:rsidP="003745EE">
      <w:pPr>
        <w:numPr>
          <w:ilvl w:val="0"/>
          <w:numId w:val="3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Nagroda zostaje przyznana na podstawie uchwały zarządu Fundacji Laureatowi (w tym członkom zespołu) Konkursu.</w:t>
      </w:r>
    </w:p>
    <w:p w14:paraId="4C76649E" w14:textId="77777777" w:rsidR="003745EE" w:rsidRPr="00C45E0C" w:rsidRDefault="003745EE" w:rsidP="003745EE">
      <w:pPr>
        <w:numPr>
          <w:ilvl w:val="0"/>
          <w:numId w:val="3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 xml:space="preserve">W ramach niniejszej Umowy Finansujący przekazuje Laureatowi (w tym członkom zespołu) nagrodę w postaci środków pieniężnych w wysokości </w:t>
      </w:r>
      <w:r w:rsidRPr="00C45E0C">
        <w:rPr>
          <w:rFonts w:eastAsia="Times New Roman" w:cstheme="minorHAnsi"/>
          <w:b/>
          <w:bCs/>
          <w:kern w:val="2"/>
          <w:sz w:val="24"/>
          <w:szCs w:val="24"/>
        </w:rPr>
        <w:t>20</w:t>
      </w:r>
      <w:r>
        <w:rPr>
          <w:rFonts w:eastAsia="Times New Roman" w:cstheme="minorHAnsi"/>
          <w:b/>
          <w:bCs/>
          <w:kern w:val="2"/>
          <w:sz w:val="24"/>
          <w:szCs w:val="24"/>
        </w:rPr>
        <w:t> </w:t>
      </w:r>
      <w:r w:rsidRPr="00C45E0C">
        <w:rPr>
          <w:rFonts w:eastAsia="Times New Roman" w:cstheme="minorHAnsi"/>
          <w:b/>
          <w:bCs/>
          <w:kern w:val="2"/>
          <w:sz w:val="24"/>
          <w:szCs w:val="24"/>
        </w:rPr>
        <w:t>000</w:t>
      </w:r>
      <w:r>
        <w:rPr>
          <w:rFonts w:eastAsia="Times New Roman" w:cstheme="minorHAnsi"/>
          <w:b/>
          <w:bCs/>
          <w:kern w:val="2"/>
          <w:sz w:val="24"/>
          <w:szCs w:val="24"/>
        </w:rPr>
        <w:t> </w:t>
      </w:r>
      <w:r w:rsidRPr="00C45E0C">
        <w:rPr>
          <w:rFonts w:eastAsia="Times New Roman" w:cstheme="minorHAnsi"/>
          <w:b/>
          <w:bCs/>
          <w:kern w:val="2"/>
          <w:sz w:val="24"/>
          <w:szCs w:val="24"/>
        </w:rPr>
        <w:t xml:space="preserve">zł (słownie: dwudziestu tysięcy złotych) </w:t>
      </w:r>
      <w:r w:rsidRPr="00B13A68">
        <w:rPr>
          <w:rFonts w:eastAsia="Times New Roman" w:cstheme="minorHAnsi"/>
          <w:kern w:val="2"/>
          <w:sz w:val="24"/>
          <w:szCs w:val="24"/>
        </w:rPr>
        <w:t>netto</w:t>
      </w:r>
      <w:r w:rsidRPr="00C45E0C">
        <w:rPr>
          <w:rFonts w:eastAsia="Times New Roman" w:cstheme="minorHAnsi"/>
          <w:kern w:val="2"/>
          <w:sz w:val="24"/>
          <w:szCs w:val="24"/>
        </w:rPr>
        <w:t xml:space="preserve"> </w:t>
      </w:r>
      <w:r w:rsidRPr="00A90D6E">
        <w:rPr>
          <w:rFonts w:eastAsia="Times New Roman" w:cstheme="minorHAnsi"/>
          <w:kern w:val="2"/>
          <w:sz w:val="24"/>
          <w:szCs w:val="24"/>
        </w:rPr>
        <w:t>(„</w:t>
      </w:r>
      <w:r w:rsidRPr="00B13A68">
        <w:rPr>
          <w:rFonts w:eastAsia="Times New Roman" w:cstheme="minorHAnsi"/>
          <w:kern w:val="2"/>
          <w:sz w:val="24"/>
          <w:szCs w:val="24"/>
        </w:rPr>
        <w:t>Nagroda</w:t>
      </w:r>
      <w:r w:rsidRPr="00A90D6E">
        <w:rPr>
          <w:rFonts w:eastAsia="Times New Roman" w:cstheme="minorHAnsi"/>
          <w:kern w:val="2"/>
          <w:sz w:val="24"/>
          <w:szCs w:val="24"/>
        </w:rPr>
        <w:t>”).</w:t>
      </w:r>
      <w:r w:rsidRPr="00C45E0C">
        <w:rPr>
          <w:rFonts w:eastAsia="Times New Roman" w:cstheme="minorHAnsi"/>
          <w:kern w:val="2"/>
          <w:sz w:val="24"/>
          <w:szCs w:val="24"/>
        </w:rPr>
        <w:t xml:space="preserve"> Nagroda zostanie wypłacona jednorazowo (i zostanie podzielona pomiędzy członków zespołu Laureata w równych częściach).</w:t>
      </w:r>
    </w:p>
    <w:p w14:paraId="74FECF2C" w14:textId="77777777" w:rsidR="003745EE" w:rsidRPr="00C45E0C" w:rsidRDefault="003745EE" w:rsidP="003745EE">
      <w:pPr>
        <w:numPr>
          <w:ilvl w:val="0"/>
          <w:numId w:val="3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lastRenderedPageBreak/>
        <w:t xml:space="preserve">Finansujący przekaże nagrodę na rachunek bankowy Laureata </w:t>
      </w:r>
      <w:r w:rsidRPr="004E60C9">
        <w:rPr>
          <w:rFonts w:eastAsia="Times New Roman" w:cstheme="minorHAnsi"/>
          <w:i/>
          <w:iCs/>
          <w:kern w:val="2"/>
          <w:sz w:val="24"/>
          <w:szCs w:val="24"/>
        </w:rPr>
        <w:t>(</w:t>
      </w:r>
      <w:r w:rsidRPr="006901EC">
        <w:rPr>
          <w:rFonts w:eastAsia="Times New Roman" w:cstheme="minorHAnsi"/>
          <w:i/>
          <w:iCs/>
          <w:kern w:val="2"/>
          <w:sz w:val="24"/>
          <w:szCs w:val="24"/>
        </w:rPr>
        <w:t>rachunki bankowe Laureatów)</w:t>
      </w:r>
      <w:r w:rsidRPr="00C45E0C">
        <w:rPr>
          <w:rFonts w:eastAsia="Times New Roman" w:cstheme="minorHAnsi"/>
          <w:i/>
          <w:iCs/>
          <w:kern w:val="2"/>
          <w:sz w:val="24"/>
          <w:szCs w:val="24"/>
        </w:rPr>
        <w:t xml:space="preserve"> </w:t>
      </w:r>
      <w:r w:rsidRPr="00C45E0C">
        <w:rPr>
          <w:rFonts w:eastAsia="Times New Roman" w:cstheme="minorHAnsi"/>
          <w:kern w:val="2"/>
          <w:sz w:val="24"/>
          <w:szCs w:val="24"/>
        </w:rPr>
        <w:t>(numer rachunku: [●]) w terminie 21 dni od dnia przekazania Finansującemu przez Uczestnika wykonanego Obiektu oraz Sprawozdania końcowego z realizacji Projektu.</w:t>
      </w:r>
    </w:p>
    <w:p w14:paraId="6E5EB9A7" w14:textId="77777777" w:rsidR="003745EE" w:rsidRPr="00C45E0C" w:rsidRDefault="003745EE" w:rsidP="003745EE">
      <w:pPr>
        <w:numPr>
          <w:ilvl w:val="0"/>
          <w:numId w:val="3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Od Nagrody Finansujący pobrał i uiścił zryczałtowany podatek dochodowy, zgodnie z obowiązującymi przepisami.</w:t>
      </w:r>
    </w:p>
    <w:p w14:paraId="43052072" w14:textId="77777777" w:rsidR="003745EE" w:rsidRPr="00C45E0C" w:rsidRDefault="003745EE" w:rsidP="003745EE">
      <w:pPr>
        <w:numPr>
          <w:ilvl w:val="0"/>
          <w:numId w:val="3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W przypadku niedotrzymania zobowiązań lub nieprawdziwego charakteru oświadczeń złożonych w § 3 Umowy, Fundacja ma prawo do żądania zwrotu Nagrody.</w:t>
      </w:r>
    </w:p>
    <w:p w14:paraId="36BA9B18" w14:textId="77777777" w:rsidR="003745EE" w:rsidRPr="00C45E0C" w:rsidRDefault="003745EE" w:rsidP="003745EE">
      <w:pPr>
        <w:spacing w:after="0"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C45E0C">
        <w:rPr>
          <w:rFonts w:eastAsia="Times New Roman" w:cstheme="minorHAnsi"/>
          <w:b/>
          <w:bCs/>
          <w:kern w:val="2"/>
          <w:sz w:val="24"/>
          <w:szCs w:val="24"/>
        </w:rPr>
        <w:t>§ 3</w:t>
      </w:r>
    </w:p>
    <w:p w14:paraId="2FDCADDA" w14:textId="77777777" w:rsidR="003745EE" w:rsidRPr="00C45E0C" w:rsidRDefault="003745EE" w:rsidP="003745EE">
      <w:pPr>
        <w:spacing w:after="120"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C45E0C">
        <w:rPr>
          <w:rFonts w:eastAsia="Times New Roman" w:cstheme="minorHAnsi"/>
          <w:b/>
          <w:bCs/>
          <w:kern w:val="2"/>
          <w:sz w:val="24"/>
          <w:szCs w:val="24"/>
        </w:rPr>
        <w:t>Warunki otrzymania Nagrody</w:t>
      </w:r>
    </w:p>
    <w:p w14:paraId="40065EA2" w14:textId="77777777" w:rsidR="003745EE" w:rsidRPr="00C45E0C" w:rsidRDefault="003745EE" w:rsidP="003745EE">
      <w:pPr>
        <w:numPr>
          <w:ilvl w:val="0"/>
          <w:numId w:val="5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Laureat (w tym członkowie zespołu) oświadcza, że:</w:t>
      </w:r>
    </w:p>
    <w:p w14:paraId="4F694FE8" w14:textId="77777777" w:rsidR="003745EE" w:rsidRPr="00C45E0C" w:rsidRDefault="003745EE" w:rsidP="003745EE">
      <w:pPr>
        <w:numPr>
          <w:ilvl w:val="1"/>
          <w:numId w:val="5"/>
        </w:numPr>
        <w:spacing w:after="120" w:line="240" w:lineRule="auto"/>
        <w:ind w:left="993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Projekt został zrealizowany zgodnie z opisem przedstawionym we Wniosku, a</w:t>
      </w:r>
      <w:r>
        <w:rPr>
          <w:rFonts w:eastAsia="Times New Roman" w:cstheme="minorHAnsi"/>
          <w:kern w:val="2"/>
          <w:sz w:val="24"/>
          <w:szCs w:val="24"/>
        </w:rPr>
        <w:t> </w:t>
      </w:r>
      <w:r w:rsidRPr="00C45E0C">
        <w:rPr>
          <w:rFonts w:eastAsia="Times New Roman" w:cstheme="minorHAnsi"/>
          <w:kern w:val="2"/>
          <w:sz w:val="24"/>
          <w:szCs w:val="24"/>
        </w:rPr>
        <w:t>wszelkie odstępstwa zostały zakomunikowane Finansującemu i przez niego zaakceptowane,</w:t>
      </w:r>
    </w:p>
    <w:p w14:paraId="162B5612" w14:textId="77777777" w:rsidR="003745EE" w:rsidRPr="00C45E0C" w:rsidRDefault="003745EE" w:rsidP="003745EE">
      <w:pPr>
        <w:numPr>
          <w:ilvl w:val="1"/>
          <w:numId w:val="5"/>
        </w:numPr>
        <w:spacing w:after="120" w:line="240" w:lineRule="auto"/>
        <w:ind w:left="993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Posiada całość autorskich praw majątkowych do zrealizowanego Projektu (bez ograniczeń czasowych, terytorialnych oraz na wszelkich znanych polach eksploatacji), w tym pełnego prawa do wykonywania autorskich praw zależnych osób trzecich (</w:t>
      </w:r>
      <w:r w:rsidRPr="00C45E0C">
        <w:rPr>
          <w:rFonts w:eastAsia="Times New Roman" w:cstheme="minorHAnsi"/>
          <w:i/>
          <w:iCs/>
          <w:kern w:val="2"/>
          <w:sz w:val="24"/>
          <w:szCs w:val="24"/>
        </w:rPr>
        <w:t>względnie, że doszło do zawarcia przez wszystkich członków zespołu Laureata umowy licencji, o której mowa w regulaminie Konkursu)</w:t>
      </w:r>
      <w:r w:rsidRPr="00C45E0C">
        <w:rPr>
          <w:rFonts w:eastAsia="Times New Roman" w:cstheme="minorHAnsi"/>
          <w:kern w:val="2"/>
          <w:sz w:val="24"/>
          <w:szCs w:val="24"/>
        </w:rPr>
        <w:t>,</w:t>
      </w:r>
    </w:p>
    <w:p w14:paraId="17919B67" w14:textId="77777777" w:rsidR="003745EE" w:rsidRPr="00C45E0C" w:rsidRDefault="003745EE" w:rsidP="003745EE">
      <w:pPr>
        <w:numPr>
          <w:ilvl w:val="1"/>
          <w:numId w:val="5"/>
        </w:numPr>
        <w:spacing w:after="120" w:line="240" w:lineRule="auto"/>
        <w:ind w:left="993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wyraża zgodę na udostępnienie wizerunku, na zasadach określonych w § 4 Umowy.</w:t>
      </w:r>
    </w:p>
    <w:p w14:paraId="48036DFF" w14:textId="77777777" w:rsidR="003745EE" w:rsidRPr="00C45E0C" w:rsidRDefault="003745EE" w:rsidP="003745EE">
      <w:pPr>
        <w:numPr>
          <w:ilvl w:val="0"/>
          <w:numId w:val="5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bookmarkStart w:id="1" w:name="_Hlk132375500"/>
      <w:r w:rsidRPr="00C45E0C">
        <w:rPr>
          <w:rFonts w:eastAsia="Times New Roman" w:cstheme="minorHAnsi"/>
          <w:kern w:val="2"/>
          <w:sz w:val="24"/>
          <w:szCs w:val="24"/>
        </w:rPr>
        <w:t>Laureat (w tym członkowie zespołu) zobowiązuje się przeprowadzić sesję wizerunkową i produktową na warunkach określonych w § 5 Umowy.</w:t>
      </w:r>
    </w:p>
    <w:p w14:paraId="469FB697" w14:textId="77777777" w:rsidR="003745EE" w:rsidRPr="00C45E0C" w:rsidRDefault="003745EE" w:rsidP="003745EE">
      <w:pPr>
        <w:numPr>
          <w:ilvl w:val="0"/>
          <w:numId w:val="5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Laureat (w tym członkowie zespołu) zobowiązuje się ponadto do</w:t>
      </w:r>
      <w:r>
        <w:rPr>
          <w:rFonts w:eastAsia="Times New Roman" w:cstheme="minorHAnsi"/>
          <w:kern w:val="2"/>
          <w:sz w:val="24"/>
          <w:szCs w:val="24"/>
        </w:rPr>
        <w:t xml:space="preserve"> </w:t>
      </w:r>
      <w:r w:rsidRPr="00C45E0C">
        <w:rPr>
          <w:rFonts w:eastAsia="Times New Roman" w:cstheme="minorHAnsi"/>
          <w:kern w:val="2"/>
          <w:sz w:val="24"/>
          <w:szCs w:val="24"/>
        </w:rPr>
        <w:t>promocji Projektu zrealizowanego przez Laureata, na zasadach określonych przez Fundację.</w:t>
      </w:r>
    </w:p>
    <w:bookmarkEnd w:id="1"/>
    <w:p w14:paraId="782C885B" w14:textId="77777777" w:rsidR="003745EE" w:rsidRPr="00C45E0C" w:rsidRDefault="003745EE" w:rsidP="003745EE">
      <w:pPr>
        <w:spacing w:after="0"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C45E0C">
        <w:rPr>
          <w:rFonts w:eastAsia="Times New Roman" w:cstheme="minorHAnsi"/>
          <w:b/>
          <w:bCs/>
          <w:kern w:val="2"/>
          <w:sz w:val="24"/>
          <w:szCs w:val="24"/>
        </w:rPr>
        <w:t>§ 4</w:t>
      </w:r>
    </w:p>
    <w:p w14:paraId="5F781287" w14:textId="77777777" w:rsidR="003745EE" w:rsidRPr="00C45E0C" w:rsidRDefault="003745EE" w:rsidP="003745EE">
      <w:pPr>
        <w:spacing w:after="120"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C45E0C">
        <w:rPr>
          <w:rFonts w:eastAsia="Times New Roman" w:cstheme="minorHAnsi"/>
          <w:b/>
          <w:bCs/>
          <w:kern w:val="2"/>
          <w:sz w:val="24"/>
          <w:szCs w:val="24"/>
        </w:rPr>
        <w:t>Zgoda na udostępnienie wizerunku</w:t>
      </w:r>
    </w:p>
    <w:p w14:paraId="1C6BAE78" w14:textId="77777777" w:rsidR="003745EE" w:rsidRPr="00C45E0C" w:rsidRDefault="003745EE" w:rsidP="003745EE">
      <w:pPr>
        <w:numPr>
          <w:ilvl w:val="0"/>
          <w:numId w:val="4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Laureat (w tym członkowie zespołu) zezwala na nieodpłatne wykorzystywanie swojego wizerunku przez Fundację.</w:t>
      </w:r>
    </w:p>
    <w:p w14:paraId="6A10FADF" w14:textId="77777777" w:rsidR="003745EE" w:rsidRPr="00C45E0C" w:rsidRDefault="003745EE" w:rsidP="003745EE">
      <w:pPr>
        <w:numPr>
          <w:ilvl w:val="0"/>
          <w:numId w:val="4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Zezwolenie o którym mowa w ust. 1 obejmuje wykorzystanie wizerunku w szczególności w sesji wizerunkowej i produktowej organizowanej przez Fundację, jak również w</w:t>
      </w:r>
      <w:r>
        <w:rPr>
          <w:rFonts w:eastAsia="Times New Roman" w:cstheme="minorHAnsi"/>
          <w:kern w:val="2"/>
          <w:sz w:val="24"/>
          <w:szCs w:val="24"/>
        </w:rPr>
        <w:t> </w:t>
      </w:r>
      <w:r w:rsidRPr="00C45E0C">
        <w:rPr>
          <w:rFonts w:eastAsia="Times New Roman" w:cstheme="minorHAnsi"/>
          <w:kern w:val="2"/>
          <w:sz w:val="24"/>
          <w:szCs w:val="24"/>
        </w:rPr>
        <w:t>dowolnym utworze lub w innych materiałach nienoszących cech utworu w rozumieniu Prawa autorskiego, na dowolnych polach eksploatacji i nie jest ograniczone czasowo ani terytorialnie.</w:t>
      </w:r>
    </w:p>
    <w:p w14:paraId="3063A1E1" w14:textId="40C44C8D" w:rsidR="00E76EE2" w:rsidRDefault="003745EE" w:rsidP="004E60C9">
      <w:pPr>
        <w:spacing w:after="120" w:line="240" w:lineRule="auto"/>
        <w:ind w:left="567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Zezwolenie Laureata (w tym członków zespołu)</w:t>
      </w:r>
      <w:r>
        <w:rPr>
          <w:rFonts w:eastAsia="Times New Roman" w:cstheme="minorHAnsi"/>
          <w:kern w:val="2"/>
          <w:sz w:val="24"/>
          <w:szCs w:val="24"/>
        </w:rPr>
        <w:t xml:space="preserve"> </w:t>
      </w:r>
      <w:r w:rsidRPr="00C45E0C">
        <w:rPr>
          <w:rFonts w:eastAsia="Times New Roman" w:cstheme="minorHAnsi"/>
          <w:kern w:val="2"/>
          <w:sz w:val="24"/>
          <w:szCs w:val="24"/>
        </w:rPr>
        <w:t>na wykorzystanie wizerunku pozostaje w związku z realizacją Projektu w ramach Konkursu.</w:t>
      </w:r>
    </w:p>
    <w:p w14:paraId="010CEFF6" w14:textId="77777777" w:rsidR="003745EE" w:rsidRPr="00C45E0C" w:rsidRDefault="003745EE" w:rsidP="003745EE">
      <w:pPr>
        <w:spacing w:after="120" w:line="240" w:lineRule="auto"/>
        <w:jc w:val="both"/>
        <w:rPr>
          <w:rFonts w:eastAsia="Times New Roman" w:cstheme="minorHAnsi"/>
          <w:kern w:val="2"/>
          <w:sz w:val="24"/>
          <w:szCs w:val="24"/>
        </w:rPr>
      </w:pPr>
    </w:p>
    <w:p w14:paraId="685E60C5" w14:textId="77777777" w:rsidR="003745EE" w:rsidRPr="00C45E0C" w:rsidRDefault="003745EE" w:rsidP="003745EE">
      <w:pPr>
        <w:spacing w:after="0"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C45E0C">
        <w:rPr>
          <w:rFonts w:eastAsia="Times New Roman" w:cstheme="minorHAnsi"/>
          <w:b/>
          <w:bCs/>
          <w:kern w:val="2"/>
          <w:sz w:val="24"/>
          <w:szCs w:val="24"/>
        </w:rPr>
        <w:t>§ 5</w:t>
      </w:r>
    </w:p>
    <w:p w14:paraId="07B34C73" w14:textId="77777777" w:rsidR="003745EE" w:rsidRPr="00C45E0C" w:rsidRDefault="003745EE" w:rsidP="003745EE">
      <w:pPr>
        <w:spacing w:after="120"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C45E0C">
        <w:rPr>
          <w:rFonts w:eastAsia="Times New Roman" w:cstheme="minorHAnsi"/>
          <w:b/>
          <w:bCs/>
          <w:kern w:val="2"/>
          <w:sz w:val="24"/>
          <w:szCs w:val="24"/>
        </w:rPr>
        <w:t xml:space="preserve">Warunki i zasady sesji wizerunkowej i produktowej </w:t>
      </w:r>
    </w:p>
    <w:p w14:paraId="04887F6B" w14:textId="77777777" w:rsidR="003745EE" w:rsidRPr="00C45E0C" w:rsidRDefault="003745EE" w:rsidP="003745EE">
      <w:pPr>
        <w:numPr>
          <w:ilvl w:val="0"/>
          <w:numId w:val="9"/>
        </w:numPr>
        <w:spacing w:after="120" w:line="240" w:lineRule="auto"/>
        <w:ind w:left="567" w:hanging="567"/>
        <w:contextualSpacing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 xml:space="preserve">Laureat (w tym członkowie zespołu) zobowiązuje się przeprowadzić sesję wizerunkową i produktową Obiektu w celu wyeksponowania jego walorów artystycznych, </w:t>
      </w:r>
      <w:r w:rsidRPr="00C45E0C">
        <w:rPr>
          <w:rFonts w:eastAsia="Times New Roman" w:cstheme="minorHAnsi"/>
          <w:kern w:val="2"/>
          <w:sz w:val="24"/>
          <w:szCs w:val="24"/>
        </w:rPr>
        <w:lastRenderedPageBreak/>
        <w:t xml:space="preserve">popularyzacji informacji edukacyjnych o rzemiośle oraz propagowania i popularyzacji Programu, Konkursu oraz Fundacji. </w:t>
      </w:r>
    </w:p>
    <w:p w14:paraId="038CE2B9" w14:textId="77777777" w:rsidR="003745EE" w:rsidRPr="00C45E0C" w:rsidRDefault="003745EE" w:rsidP="003745EE">
      <w:pPr>
        <w:numPr>
          <w:ilvl w:val="0"/>
          <w:numId w:val="9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W celu przeprowadzenia sesji Finansujący przekaże Uczestnikowi kwotę [</w:t>
      </w:r>
      <w:r w:rsidRPr="00C45E0C">
        <w:rPr>
          <w:rFonts w:eastAsia="Times New Roman" w:cstheme="minorHAnsi"/>
          <w:kern w:val="2"/>
          <w:sz w:val="24"/>
          <w:szCs w:val="24"/>
          <w:highlight w:val="yellow"/>
        </w:rPr>
        <w:t>…</w:t>
      </w:r>
      <w:r w:rsidRPr="00C45E0C">
        <w:rPr>
          <w:rFonts w:eastAsia="Times New Roman" w:cstheme="minorHAnsi"/>
          <w:kern w:val="2"/>
          <w:sz w:val="24"/>
          <w:szCs w:val="24"/>
        </w:rPr>
        <w:t>] złotych netto. Powyższa kwota może zostać przeznaczona wyłącznie na realizację sesji wizerunkowej i</w:t>
      </w:r>
      <w:r>
        <w:rPr>
          <w:rFonts w:eastAsia="Times New Roman" w:cstheme="minorHAnsi"/>
          <w:kern w:val="2"/>
          <w:sz w:val="24"/>
          <w:szCs w:val="24"/>
        </w:rPr>
        <w:t xml:space="preserve"> </w:t>
      </w:r>
      <w:r w:rsidRPr="00C45E0C">
        <w:rPr>
          <w:rFonts w:eastAsia="Times New Roman" w:cstheme="minorHAnsi"/>
          <w:kern w:val="2"/>
          <w:sz w:val="24"/>
          <w:szCs w:val="24"/>
        </w:rPr>
        <w:t>produktowej. Finansujący pobierze i wpłaci organowi podatkowemu zaliczkę na podatek dochodowy w odniesieniu do powyższej kwoty finansowania sesji.</w:t>
      </w:r>
    </w:p>
    <w:p w14:paraId="4EE2852F" w14:textId="77777777" w:rsidR="003745EE" w:rsidRPr="00C45E0C" w:rsidRDefault="003745EE" w:rsidP="003745EE">
      <w:pPr>
        <w:numPr>
          <w:ilvl w:val="0"/>
          <w:numId w:val="9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Sesja zostanie wykonana w miejscu i czasie wyznaczonym przez Fundację, po uprzednim uzgodnieniu z Uczestnikiem. Przed wykonaniem sesji Fundacja i Uczestnik uzgodnią kierunek artystyczny oraz istotne cechy, którym powinna odpowiadać.</w:t>
      </w:r>
    </w:p>
    <w:p w14:paraId="631C3BD5" w14:textId="77777777" w:rsidR="003745EE" w:rsidRPr="00C45E0C" w:rsidRDefault="003745EE" w:rsidP="003745EE">
      <w:pPr>
        <w:spacing w:after="0"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C45E0C">
        <w:rPr>
          <w:rFonts w:eastAsia="Times New Roman" w:cstheme="minorHAnsi"/>
          <w:b/>
          <w:bCs/>
          <w:kern w:val="2"/>
          <w:sz w:val="24"/>
          <w:szCs w:val="24"/>
        </w:rPr>
        <w:t>§ 6</w:t>
      </w:r>
    </w:p>
    <w:p w14:paraId="4D303976" w14:textId="77777777" w:rsidR="003745EE" w:rsidRPr="00C45E0C" w:rsidRDefault="003745EE" w:rsidP="003745EE">
      <w:pPr>
        <w:spacing w:after="120"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C45E0C">
        <w:rPr>
          <w:rFonts w:eastAsia="Times New Roman" w:cstheme="minorHAnsi"/>
          <w:b/>
          <w:bCs/>
          <w:kern w:val="2"/>
          <w:sz w:val="24"/>
          <w:szCs w:val="24"/>
        </w:rPr>
        <w:t>Informacja o przetwarzaniu danych osobowych</w:t>
      </w:r>
    </w:p>
    <w:p w14:paraId="4E1950F6" w14:textId="77777777" w:rsidR="003745EE" w:rsidRDefault="003745EE" w:rsidP="003745EE">
      <w:pPr>
        <w:numPr>
          <w:ilvl w:val="0"/>
          <w:numId w:val="10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Administratorem danych podanych przez Laureata (w tym członków zespołu) konkursu jest Fundacja Rodziny Staraków z siedzibą w Warszawie 00-728, przy ulicy Bobrowieckiej</w:t>
      </w:r>
      <w:r>
        <w:rPr>
          <w:rFonts w:eastAsia="Times New Roman" w:cstheme="minorHAnsi"/>
          <w:kern w:val="2"/>
          <w:sz w:val="24"/>
          <w:szCs w:val="24"/>
        </w:rPr>
        <w:t> </w:t>
      </w:r>
      <w:r w:rsidRPr="00C45E0C">
        <w:rPr>
          <w:rFonts w:eastAsia="Times New Roman" w:cstheme="minorHAnsi"/>
          <w:kern w:val="2"/>
          <w:sz w:val="24"/>
          <w:szCs w:val="24"/>
        </w:rPr>
        <w:t xml:space="preserve">6. </w:t>
      </w:r>
      <w:r>
        <w:rPr>
          <w:rFonts w:eastAsia="Times New Roman" w:cstheme="minorHAnsi"/>
          <w:kern w:val="2"/>
          <w:sz w:val="24"/>
          <w:szCs w:val="24"/>
        </w:rPr>
        <w:t>W sprawach dotyczących konkursu, można się kontaktować z [●] telefonicznie lub e-mailem: kunszt@starakfoundation.org.</w:t>
      </w:r>
    </w:p>
    <w:p w14:paraId="3C43D931" w14:textId="77777777" w:rsidR="003745EE" w:rsidRPr="00C45E0C" w:rsidRDefault="003745EE" w:rsidP="003745EE">
      <w:pPr>
        <w:numPr>
          <w:ilvl w:val="0"/>
          <w:numId w:val="6"/>
        </w:numPr>
        <w:spacing w:after="120" w:line="240" w:lineRule="auto"/>
        <w:ind w:left="567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Dane osobowe podane przez Laureat (w tym członkowie zespołu), będą przetwarzane w</w:t>
      </w:r>
      <w:r>
        <w:rPr>
          <w:rFonts w:eastAsia="Times New Roman" w:cstheme="minorHAnsi"/>
          <w:kern w:val="2"/>
          <w:sz w:val="24"/>
          <w:szCs w:val="24"/>
        </w:rPr>
        <w:t> </w:t>
      </w:r>
      <w:r w:rsidRPr="00C45E0C">
        <w:rPr>
          <w:rFonts w:eastAsia="Times New Roman" w:cstheme="minorHAnsi"/>
          <w:kern w:val="2"/>
          <w:sz w:val="24"/>
          <w:szCs w:val="24"/>
        </w:rPr>
        <w:t>celu organizacji, promocji i przeprowadzenia Konkursu, publikacji informacji o</w:t>
      </w:r>
      <w:r>
        <w:rPr>
          <w:rFonts w:eastAsia="Times New Roman" w:cstheme="minorHAnsi"/>
          <w:kern w:val="2"/>
          <w:sz w:val="24"/>
          <w:szCs w:val="24"/>
        </w:rPr>
        <w:t> </w:t>
      </w:r>
      <w:r w:rsidRPr="00C45E0C">
        <w:rPr>
          <w:rFonts w:eastAsia="Times New Roman" w:cstheme="minorHAnsi"/>
          <w:kern w:val="2"/>
          <w:sz w:val="24"/>
          <w:szCs w:val="24"/>
        </w:rPr>
        <w:t>laureatach Konkursu oraz ich prac na stronie internetowej Fundacji Rodziny Staraków czy w działalności edukacyjno-informacyjnej oraz w mediach, a także w celu promocji Finansującego, Programu oraz Konkursu, jak i samej osoby uczestnika, a także w celach archiwizacyjnych i rozliczalności wymaganej przepisami rozporządzenia Parlamentu Europejskiego i Rady (UE) 2016/679 o ochronie danych osobowych („</w:t>
      </w:r>
      <w:r w:rsidRPr="00C45E0C">
        <w:rPr>
          <w:rFonts w:eastAsia="Times New Roman" w:cstheme="minorHAnsi"/>
          <w:b/>
          <w:bCs/>
          <w:kern w:val="2"/>
          <w:sz w:val="24"/>
          <w:szCs w:val="24"/>
        </w:rPr>
        <w:t>RODO</w:t>
      </w:r>
      <w:r w:rsidRPr="00C45E0C">
        <w:rPr>
          <w:rFonts w:eastAsia="Times New Roman" w:cstheme="minorHAnsi"/>
          <w:kern w:val="2"/>
          <w:sz w:val="24"/>
          <w:szCs w:val="24"/>
        </w:rPr>
        <w:t>”),</w:t>
      </w:r>
    </w:p>
    <w:p w14:paraId="11EFEEE4" w14:textId="77777777" w:rsidR="003745EE" w:rsidRPr="00C45E0C" w:rsidRDefault="003745EE" w:rsidP="003745EE">
      <w:pPr>
        <w:numPr>
          <w:ilvl w:val="0"/>
          <w:numId w:val="6"/>
        </w:numPr>
        <w:spacing w:after="120" w:line="240" w:lineRule="auto"/>
        <w:ind w:left="567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Dane osobowe Laureata (w tym członkowie zespołu)oraz osób odbierających nagrody mogą być przekazane do koordynatora Programu oraz podmiotów świadczących na rze</w:t>
      </w:r>
      <w:r>
        <w:rPr>
          <w:rFonts w:eastAsia="Times New Roman" w:cstheme="minorHAnsi"/>
          <w:kern w:val="2"/>
          <w:sz w:val="24"/>
          <w:szCs w:val="24"/>
        </w:rPr>
        <w:t>c</w:t>
      </w:r>
      <w:r w:rsidRPr="00C45E0C">
        <w:rPr>
          <w:rFonts w:eastAsia="Times New Roman" w:cstheme="minorHAnsi"/>
          <w:kern w:val="2"/>
          <w:sz w:val="24"/>
          <w:szCs w:val="24"/>
        </w:rPr>
        <w:t>z Finansującego obsługę informatyczną, księgową, prawną, doradczą tylko w celu realizacji celów programu na podstawie zawartych umów powierzenia przetwarzania danych osobowych.</w:t>
      </w:r>
    </w:p>
    <w:p w14:paraId="3CAC5C3F" w14:textId="77777777" w:rsidR="003745EE" w:rsidRPr="00C45E0C" w:rsidRDefault="003745EE" w:rsidP="003745EE">
      <w:pPr>
        <w:numPr>
          <w:ilvl w:val="0"/>
          <w:numId w:val="6"/>
        </w:numPr>
        <w:spacing w:after="120" w:line="240" w:lineRule="auto"/>
        <w:ind w:left="567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Administrator przetwarza wskazane dane osobowe na podstawie prawnie uzasadnionego interesu, którym jest:</w:t>
      </w:r>
    </w:p>
    <w:p w14:paraId="3B5BB84D" w14:textId="77777777" w:rsidR="003745EE" w:rsidRPr="00C45E0C" w:rsidRDefault="003745EE" w:rsidP="003745EE">
      <w:pPr>
        <w:numPr>
          <w:ilvl w:val="1"/>
          <w:numId w:val="6"/>
        </w:numPr>
        <w:spacing w:after="120" w:line="240" w:lineRule="auto"/>
        <w:ind w:left="993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umożliwienie uczestnikom Konkursu wzięcia w nim udziału,</w:t>
      </w:r>
    </w:p>
    <w:p w14:paraId="48BA2C87" w14:textId="77777777" w:rsidR="003745EE" w:rsidRPr="00C45E0C" w:rsidRDefault="003745EE" w:rsidP="003745EE">
      <w:pPr>
        <w:numPr>
          <w:ilvl w:val="1"/>
          <w:numId w:val="6"/>
        </w:numPr>
        <w:spacing w:after="120" w:line="240" w:lineRule="auto"/>
        <w:ind w:left="993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umożliwienie przeprowadzenia Konkursu,</w:t>
      </w:r>
    </w:p>
    <w:p w14:paraId="294B069E" w14:textId="77777777" w:rsidR="003745EE" w:rsidRPr="00C45E0C" w:rsidRDefault="003745EE" w:rsidP="003745EE">
      <w:pPr>
        <w:numPr>
          <w:ilvl w:val="1"/>
          <w:numId w:val="6"/>
        </w:numPr>
        <w:spacing w:after="120" w:line="240" w:lineRule="auto"/>
        <w:ind w:left="993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opublikowanie informacji o laureatach,</w:t>
      </w:r>
    </w:p>
    <w:p w14:paraId="3E49B17E" w14:textId="77777777" w:rsidR="003745EE" w:rsidRPr="00C45E0C" w:rsidRDefault="003745EE" w:rsidP="003745EE">
      <w:pPr>
        <w:numPr>
          <w:ilvl w:val="1"/>
          <w:numId w:val="6"/>
        </w:numPr>
        <w:spacing w:after="120" w:line="240" w:lineRule="auto"/>
        <w:ind w:left="993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archiwizację dokumentów.</w:t>
      </w:r>
    </w:p>
    <w:p w14:paraId="2C2AFD4D" w14:textId="77777777" w:rsidR="003745EE" w:rsidRPr="00C45E0C" w:rsidRDefault="003745EE" w:rsidP="003745EE">
      <w:pPr>
        <w:numPr>
          <w:ilvl w:val="0"/>
          <w:numId w:val="6"/>
        </w:numPr>
        <w:spacing w:after="120" w:line="240" w:lineRule="auto"/>
        <w:ind w:left="567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Dane osobowe przetwarzane są na podstawie wyrażonej zgody, zgodnie z art. 6 lit. a. RODO, a także na podstawie art. 6 ust. 1 lit. b) RODO – niezbędność do podjęcia działań na żądanie osoby, której dane dotyczą, przed zawarciem umowy oraz po zawarciu umowy jej wykonywanie oraz art. 6 ust. 1 lit. f) – prawnie uzasadnione interesy realizowane przez Finansującego w postaci utrzymywania kontaktu i wymiany informacji o działaniach objętych celami działalności.</w:t>
      </w:r>
    </w:p>
    <w:p w14:paraId="0844343D" w14:textId="77777777" w:rsidR="003745EE" w:rsidRPr="00C45E0C" w:rsidRDefault="003745EE" w:rsidP="003745EE">
      <w:pPr>
        <w:numPr>
          <w:ilvl w:val="0"/>
          <w:numId w:val="6"/>
        </w:numPr>
        <w:spacing w:after="120" w:line="240" w:lineRule="auto"/>
        <w:ind w:left="567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Osoby, których dane osobowe przetwarza administrator, mają prawo do:</w:t>
      </w:r>
    </w:p>
    <w:p w14:paraId="3B94C3A7" w14:textId="77777777" w:rsidR="003745EE" w:rsidRPr="00C45E0C" w:rsidRDefault="003745EE" w:rsidP="003745EE">
      <w:pPr>
        <w:numPr>
          <w:ilvl w:val="1"/>
          <w:numId w:val="6"/>
        </w:numPr>
        <w:spacing w:after="120" w:line="240" w:lineRule="auto"/>
        <w:ind w:left="993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dostępu do swoich danych oraz otrzymania ich kopii;</w:t>
      </w:r>
    </w:p>
    <w:p w14:paraId="5522C00C" w14:textId="77777777" w:rsidR="003745EE" w:rsidRPr="00C45E0C" w:rsidRDefault="003745EE" w:rsidP="003745EE">
      <w:pPr>
        <w:numPr>
          <w:ilvl w:val="1"/>
          <w:numId w:val="6"/>
        </w:numPr>
        <w:spacing w:after="120" w:line="240" w:lineRule="auto"/>
        <w:ind w:left="993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lastRenderedPageBreak/>
        <w:t>sprostowania (poprawiania) swoich danych, jeśli są błędne lub nieaktualne, a także prawo do ich usunięcia, w sytuacji, gdy przetwarzanie danych nie następuje w celu wywiązania się z obowiązku wynikającego z przepisu prawa lub w ramach sprawowania władzy publicznej;</w:t>
      </w:r>
    </w:p>
    <w:p w14:paraId="312E7928" w14:textId="77777777" w:rsidR="003745EE" w:rsidRPr="00C45E0C" w:rsidRDefault="003745EE" w:rsidP="003745EE">
      <w:pPr>
        <w:numPr>
          <w:ilvl w:val="1"/>
          <w:numId w:val="6"/>
        </w:numPr>
        <w:spacing w:after="120" w:line="240" w:lineRule="auto"/>
        <w:ind w:left="993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ograniczenia lub wniesienia sprzeciwu wobec przetwarzania danych;</w:t>
      </w:r>
    </w:p>
    <w:p w14:paraId="5EEAC37A" w14:textId="77777777" w:rsidR="003745EE" w:rsidRPr="00C45E0C" w:rsidRDefault="003745EE" w:rsidP="003745EE">
      <w:pPr>
        <w:numPr>
          <w:ilvl w:val="1"/>
          <w:numId w:val="6"/>
        </w:numPr>
        <w:spacing w:after="120" w:line="240" w:lineRule="auto"/>
        <w:ind w:left="993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wniesienia skargi do Prezesa UODO (na adres Urzędu Ochrony Danych Osobowych, ul. Stawki 2, 00-193 Warszawa)</w:t>
      </w:r>
    </w:p>
    <w:p w14:paraId="6F5A1841" w14:textId="77777777" w:rsidR="003745EE" w:rsidRPr="00C45E0C" w:rsidRDefault="003745EE" w:rsidP="003745EE">
      <w:pPr>
        <w:numPr>
          <w:ilvl w:val="0"/>
          <w:numId w:val="6"/>
        </w:numPr>
        <w:spacing w:after="120" w:line="240" w:lineRule="auto"/>
        <w:ind w:left="567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Podanie danych osobowych jest dobrowolne, ale konieczne do umożliwienia Fundacji zorganizowania Konkursu, powiadomienia laureatów o przyznaniu nagród oraz przetwarzaniem danych w związku z prowadzoną działalnością promocyjną, artystyczną oraz edukacyjno-informacyjną.</w:t>
      </w:r>
    </w:p>
    <w:p w14:paraId="6E6155E5" w14:textId="77777777" w:rsidR="003745EE" w:rsidRPr="00C45E0C" w:rsidRDefault="003745EE" w:rsidP="003745EE">
      <w:pPr>
        <w:numPr>
          <w:ilvl w:val="0"/>
          <w:numId w:val="6"/>
        </w:numPr>
        <w:spacing w:after="120" w:line="240" w:lineRule="auto"/>
        <w:ind w:left="567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Administrator nie przetwarza danych osobowych uczestników Konkursu w sposób opierający się wyłącznie na zautomatyzowanym przetwarzaniu, w tym profilowaniu.</w:t>
      </w:r>
    </w:p>
    <w:p w14:paraId="27291BC4" w14:textId="77777777" w:rsidR="003745EE" w:rsidRPr="00C45E0C" w:rsidRDefault="003745EE" w:rsidP="003745EE">
      <w:pPr>
        <w:numPr>
          <w:ilvl w:val="0"/>
          <w:numId w:val="6"/>
        </w:numPr>
        <w:spacing w:after="120" w:line="240" w:lineRule="auto"/>
        <w:ind w:left="567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 xml:space="preserve">Fundacja podejmie wszelkie niezbędne środki w celu ochrony przekazywanych i przechowywanych danych Uczestnika przed osobami trzecimi, przy czym dane osobowe są przekazywane do państw trzecich – Google Inc. – członka umowy o ochronie danych osobowych UE-USA </w:t>
      </w:r>
      <w:hyperlink r:id="rId5" w:history="1">
        <w:r w:rsidRPr="00C45E0C">
          <w:rPr>
            <w:rFonts w:eastAsia="Times New Roman" w:cstheme="minorHAnsi"/>
            <w:color w:val="0563C1" w:themeColor="hyperlink"/>
            <w:kern w:val="2"/>
            <w:sz w:val="24"/>
            <w:szCs w:val="24"/>
            <w:u w:val="single"/>
          </w:rPr>
          <w:t>https://www.privacyshield.gov/participant?id=a2zt000000001L5AAI&amp;status=Active</w:t>
        </w:r>
      </w:hyperlink>
      <w:r w:rsidRPr="00C45E0C">
        <w:rPr>
          <w:rFonts w:eastAsia="Times New Roman" w:cstheme="minorHAnsi"/>
          <w:kern w:val="2"/>
          <w:sz w:val="24"/>
          <w:szCs w:val="24"/>
        </w:rPr>
        <w:t>.</w:t>
      </w:r>
    </w:p>
    <w:p w14:paraId="6F1B057E" w14:textId="77777777" w:rsidR="003745EE" w:rsidRPr="00C45E0C" w:rsidRDefault="003745EE" w:rsidP="003745EE">
      <w:pPr>
        <w:numPr>
          <w:ilvl w:val="0"/>
          <w:numId w:val="6"/>
        </w:numPr>
        <w:spacing w:after="120" w:line="240" w:lineRule="auto"/>
        <w:ind w:left="567"/>
        <w:jc w:val="both"/>
        <w:rPr>
          <w:rFonts w:eastAsia="Times New Roman" w:cstheme="minorHAnsi"/>
          <w:kern w:val="2"/>
          <w:sz w:val="24"/>
          <w:szCs w:val="24"/>
          <w:lang w:eastAsia="pl-PL"/>
        </w:rPr>
      </w:pPr>
      <w:bookmarkStart w:id="2" w:name="_Hlk132298584"/>
      <w:r w:rsidRPr="00C45E0C">
        <w:rPr>
          <w:rFonts w:eastAsia="Times New Roman" w:cstheme="minorHAnsi"/>
          <w:kern w:val="2"/>
          <w:sz w:val="24"/>
          <w:szCs w:val="24"/>
        </w:rPr>
        <w:t>Fundacja przekazuje Laureatowi (w tym członkom zespołu) odrębną informację o zasadach przetwarzania danych osobowych Fundacji, która stanowi załącznik do Umowy</w:t>
      </w:r>
      <w:bookmarkEnd w:id="2"/>
      <w:r w:rsidRPr="00C45E0C">
        <w:rPr>
          <w:rFonts w:eastAsia="Times New Roman" w:cstheme="minorHAnsi"/>
          <w:kern w:val="2"/>
          <w:sz w:val="24"/>
          <w:szCs w:val="24"/>
          <w:lang w:eastAsia="pl-PL"/>
        </w:rPr>
        <w:t>.</w:t>
      </w:r>
    </w:p>
    <w:p w14:paraId="7AAEA410" w14:textId="77777777" w:rsidR="003745EE" w:rsidRPr="00C45E0C" w:rsidRDefault="003745EE" w:rsidP="003745EE">
      <w:pPr>
        <w:spacing w:after="0"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C45E0C">
        <w:rPr>
          <w:rFonts w:eastAsia="Times New Roman" w:cstheme="minorHAnsi"/>
          <w:b/>
          <w:bCs/>
          <w:kern w:val="2"/>
          <w:sz w:val="24"/>
          <w:szCs w:val="24"/>
        </w:rPr>
        <w:t>§ 7</w:t>
      </w:r>
    </w:p>
    <w:p w14:paraId="18D8EC3B" w14:textId="77777777" w:rsidR="003745EE" w:rsidRPr="00C45E0C" w:rsidRDefault="003745EE" w:rsidP="003745EE">
      <w:pPr>
        <w:spacing w:after="120"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C45E0C">
        <w:rPr>
          <w:rFonts w:eastAsia="Times New Roman" w:cstheme="minorHAnsi"/>
          <w:b/>
          <w:bCs/>
          <w:kern w:val="2"/>
          <w:sz w:val="24"/>
          <w:szCs w:val="24"/>
        </w:rPr>
        <w:t>Postanowienia końcowe</w:t>
      </w:r>
    </w:p>
    <w:p w14:paraId="54EB54FF" w14:textId="77777777" w:rsidR="003745EE" w:rsidRPr="00C45E0C" w:rsidRDefault="003745EE" w:rsidP="003745EE">
      <w:pPr>
        <w:numPr>
          <w:ilvl w:val="0"/>
          <w:numId w:val="7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Wszelkie zmiany niniejszej Umowy wymagają formy pisemnej pod rygorem nieważności.</w:t>
      </w:r>
    </w:p>
    <w:p w14:paraId="63289200" w14:textId="77777777" w:rsidR="003745EE" w:rsidRPr="00C45E0C" w:rsidRDefault="003745EE" w:rsidP="003745EE">
      <w:pPr>
        <w:numPr>
          <w:ilvl w:val="0"/>
          <w:numId w:val="7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Wszelkie spory wynikłe z realizacji praw i obowiązków wynikających z Umowy będą rozstrzygane w sposób polubowny, w drodze negocjacji. W przypadku braku porozumienia właściwym sądem dla rozstrzygnięcia sporu będzie sąd właściwy ze względu na siedzibę Fundacji.</w:t>
      </w:r>
    </w:p>
    <w:p w14:paraId="26760243" w14:textId="77777777" w:rsidR="003745EE" w:rsidRPr="00C45E0C" w:rsidRDefault="003745EE" w:rsidP="003745EE">
      <w:pPr>
        <w:numPr>
          <w:ilvl w:val="0"/>
          <w:numId w:val="7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Prawa i obowiązki wynikające z Umowy nie mogą być przenoszone na osoby trzecie.</w:t>
      </w:r>
    </w:p>
    <w:p w14:paraId="18418C46" w14:textId="77777777" w:rsidR="003745EE" w:rsidRPr="00C45E0C" w:rsidRDefault="003745EE" w:rsidP="003745EE">
      <w:pPr>
        <w:numPr>
          <w:ilvl w:val="0"/>
          <w:numId w:val="7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Umowę sporządzono w dwóch jednobrzmiących egzemplarzach, po jednym dla każdej ze Stron.</w:t>
      </w:r>
    </w:p>
    <w:bookmarkEnd w:id="0"/>
    <w:p w14:paraId="25AF1B4B" w14:textId="77777777" w:rsidR="003745EE" w:rsidRPr="00C45E0C" w:rsidRDefault="003745EE" w:rsidP="003745EE">
      <w:pPr>
        <w:spacing w:line="240" w:lineRule="auto"/>
        <w:jc w:val="both"/>
        <w:rPr>
          <w:rFonts w:eastAsia="Times New Roman" w:cstheme="minorHAnsi"/>
          <w:kern w:val="2"/>
          <w:sz w:val="24"/>
          <w:szCs w:val="24"/>
        </w:rPr>
      </w:pPr>
    </w:p>
    <w:p w14:paraId="49B6D91F" w14:textId="77777777" w:rsidR="003745EE" w:rsidRPr="00C45E0C" w:rsidRDefault="003745EE" w:rsidP="003745EE">
      <w:pPr>
        <w:spacing w:line="240" w:lineRule="auto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Załączniki:</w:t>
      </w:r>
    </w:p>
    <w:p w14:paraId="06B4620B" w14:textId="77777777" w:rsidR="003745EE" w:rsidRPr="00C45E0C" w:rsidRDefault="003745EE" w:rsidP="003745EE">
      <w:pPr>
        <w:numPr>
          <w:ilvl w:val="1"/>
          <w:numId w:val="8"/>
        </w:numPr>
        <w:spacing w:line="240" w:lineRule="auto"/>
        <w:ind w:left="426"/>
        <w:contextualSpacing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Wniosek zawierający wszystkie dane wymagane formularzem konkursowym dotyczące uczestnika, opis projektu wraz z dokumentacją ilustrującą dzieło, budżetem i</w:t>
      </w:r>
      <w:r>
        <w:rPr>
          <w:rFonts w:eastAsia="Times New Roman" w:cstheme="minorHAnsi"/>
          <w:kern w:val="2"/>
          <w:sz w:val="24"/>
          <w:szCs w:val="24"/>
        </w:rPr>
        <w:t> </w:t>
      </w:r>
      <w:r w:rsidRPr="00C45E0C">
        <w:rPr>
          <w:rFonts w:eastAsia="Times New Roman" w:cstheme="minorHAnsi"/>
          <w:kern w:val="2"/>
          <w:sz w:val="24"/>
          <w:szCs w:val="24"/>
        </w:rPr>
        <w:t>harmonogramem,</w:t>
      </w:r>
    </w:p>
    <w:p w14:paraId="5121E310" w14:textId="77777777" w:rsidR="003745EE" w:rsidRPr="00C45E0C" w:rsidRDefault="003745EE" w:rsidP="003745EE">
      <w:pPr>
        <w:numPr>
          <w:ilvl w:val="1"/>
          <w:numId w:val="8"/>
        </w:numPr>
        <w:spacing w:line="240" w:lineRule="auto"/>
        <w:ind w:left="426"/>
        <w:contextualSpacing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Regulamin konkursu Fundacji,</w:t>
      </w:r>
    </w:p>
    <w:p w14:paraId="1C10B6F4" w14:textId="77777777" w:rsidR="003745EE" w:rsidRPr="00C45E0C" w:rsidRDefault="003745EE" w:rsidP="003745EE">
      <w:pPr>
        <w:numPr>
          <w:ilvl w:val="1"/>
          <w:numId w:val="8"/>
        </w:numPr>
        <w:spacing w:line="240" w:lineRule="auto"/>
        <w:ind w:left="426"/>
        <w:contextualSpacing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Informacja o zasadach przetwarzania danych osobowych Fundacji.</w:t>
      </w:r>
    </w:p>
    <w:p w14:paraId="484775D3" w14:textId="77777777" w:rsidR="003745EE" w:rsidRPr="00C45E0C" w:rsidRDefault="003745EE" w:rsidP="003745EE">
      <w:pPr>
        <w:spacing w:line="240" w:lineRule="auto"/>
        <w:jc w:val="both"/>
        <w:rPr>
          <w:rFonts w:eastAsia="Times New Roman" w:cstheme="minorHAnsi"/>
          <w:kern w:val="2"/>
          <w:sz w:val="24"/>
          <w:szCs w:val="24"/>
        </w:rPr>
      </w:pPr>
    </w:p>
    <w:p w14:paraId="787FE88E" w14:textId="77777777" w:rsidR="003745EE" w:rsidRPr="00C45E0C" w:rsidRDefault="003745EE" w:rsidP="003745EE">
      <w:pPr>
        <w:spacing w:line="240" w:lineRule="auto"/>
        <w:jc w:val="both"/>
        <w:rPr>
          <w:rFonts w:eastAsia="Times New Roman" w:cstheme="minorHAnsi"/>
          <w:kern w:val="2"/>
          <w:sz w:val="24"/>
          <w:szCs w:val="24"/>
        </w:rPr>
      </w:pPr>
    </w:p>
    <w:p w14:paraId="5E0985AC" w14:textId="77777777" w:rsidR="003745EE" w:rsidRPr="00C45E0C" w:rsidRDefault="003745EE" w:rsidP="003745EE">
      <w:pPr>
        <w:spacing w:line="240" w:lineRule="auto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t>_____________________</w:t>
      </w:r>
      <w:r w:rsidRPr="00C45E0C">
        <w:rPr>
          <w:rFonts w:eastAsia="Times New Roman" w:cstheme="minorHAnsi"/>
          <w:kern w:val="2"/>
          <w:sz w:val="24"/>
          <w:szCs w:val="24"/>
        </w:rPr>
        <w:tab/>
      </w:r>
      <w:r w:rsidRPr="00C45E0C">
        <w:rPr>
          <w:rFonts w:eastAsia="Times New Roman" w:cstheme="minorHAnsi"/>
          <w:kern w:val="2"/>
          <w:sz w:val="24"/>
          <w:szCs w:val="24"/>
        </w:rPr>
        <w:tab/>
      </w:r>
      <w:r w:rsidRPr="00C45E0C">
        <w:rPr>
          <w:rFonts w:eastAsia="Times New Roman" w:cstheme="minorHAnsi"/>
          <w:kern w:val="2"/>
          <w:sz w:val="24"/>
          <w:szCs w:val="24"/>
        </w:rPr>
        <w:tab/>
        <w:t xml:space="preserve">           _______________________</w:t>
      </w:r>
    </w:p>
    <w:p w14:paraId="2E59FB84" w14:textId="77777777" w:rsidR="003745EE" w:rsidRPr="00C45E0C" w:rsidRDefault="003745EE" w:rsidP="003745EE">
      <w:pPr>
        <w:spacing w:line="240" w:lineRule="auto"/>
        <w:jc w:val="both"/>
        <w:rPr>
          <w:rFonts w:eastAsia="Times New Roman" w:cstheme="minorHAnsi"/>
          <w:kern w:val="2"/>
          <w:sz w:val="24"/>
          <w:szCs w:val="24"/>
        </w:rPr>
      </w:pPr>
      <w:r w:rsidRPr="00C45E0C">
        <w:rPr>
          <w:rFonts w:eastAsia="Times New Roman" w:cstheme="minorHAnsi"/>
          <w:kern w:val="2"/>
          <w:sz w:val="24"/>
          <w:szCs w:val="24"/>
        </w:rPr>
        <w:lastRenderedPageBreak/>
        <w:t xml:space="preserve">W imieniu Laureata </w:t>
      </w:r>
      <w:r w:rsidRPr="00C45E0C">
        <w:rPr>
          <w:rFonts w:eastAsia="Times New Roman" w:cstheme="minorHAnsi"/>
          <w:kern w:val="2"/>
          <w:sz w:val="24"/>
          <w:szCs w:val="24"/>
        </w:rPr>
        <w:tab/>
      </w:r>
      <w:r w:rsidRPr="00C45E0C">
        <w:rPr>
          <w:rFonts w:eastAsia="Times New Roman" w:cstheme="minorHAnsi"/>
          <w:kern w:val="2"/>
          <w:sz w:val="24"/>
          <w:szCs w:val="24"/>
        </w:rPr>
        <w:tab/>
      </w:r>
      <w:r w:rsidRPr="00C45E0C">
        <w:rPr>
          <w:rFonts w:eastAsia="Times New Roman" w:cstheme="minorHAnsi"/>
          <w:kern w:val="2"/>
          <w:sz w:val="24"/>
          <w:szCs w:val="24"/>
        </w:rPr>
        <w:tab/>
      </w:r>
      <w:r w:rsidRPr="00C45E0C">
        <w:rPr>
          <w:rFonts w:eastAsia="Times New Roman" w:cstheme="minorHAnsi"/>
          <w:kern w:val="2"/>
          <w:sz w:val="24"/>
          <w:szCs w:val="24"/>
        </w:rPr>
        <w:tab/>
      </w:r>
      <w:r w:rsidRPr="00C45E0C">
        <w:rPr>
          <w:rFonts w:eastAsia="Times New Roman" w:cstheme="minorHAnsi"/>
          <w:kern w:val="2"/>
          <w:sz w:val="24"/>
          <w:szCs w:val="24"/>
        </w:rPr>
        <w:tab/>
        <w:t>W imieniu Finansującego</w:t>
      </w:r>
    </w:p>
    <w:p w14:paraId="4D12BD3C" w14:textId="77777777" w:rsidR="003745EE" w:rsidRPr="00C45E0C" w:rsidRDefault="003745EE" w:rsidP="003745EE">
      <w:pPr>
        <w:rPr>
          <w:rFonts w:cstheme="minorHAnsi"/>
          <w:sz w:val="24"/>
          <w:szCs w:val="24"/>
        </w:rPr>
      </w:pPr>
    </w:p>
    <w:p w14:paraId="62F28F2C" w14:textId="77777777" w:rsidR="003745EE" w:rsidRDefault="003745EE" w:rsidP="003745EE"/>
    <w:p w14:paraId="3AD461D9" w14:textId="77777777" w:rsidR="00BA5621" w:rsidRDefault="00BA5621"/>
    <w:sectPr w:rsidR="00BA5621" w:rsidSect="007C6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6131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B23FF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8E2001"/>
    <w:multiLevelType w:val="hybridMultilevel"/>
    <w:tmpl w:val="FFFFFFFF"/>
    <w:lvl w:ilvl="0" w:tplc="797033D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A407906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B6F18AB"/>
    <w:multiLevelType w:val="hybridMultilevel"/>
    <w:tmpl w:val="FFFFFFFF"/>
    <w:lvl w:ilvl="0" w:tplc="0682108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0754CD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4B07C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71A0068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CE22DB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41912108">
    <w:abstractNumId w:val="4"/>
  </w:num>
  <w:num w:numId="2" w16cid:durableId="1670786515">
    <w:abstractNumId w:val="2"/>
  </w:num>
  <w:num w:numId="3" w16cid:durableId="1033657453">
    <w:abstractNumId w:val="0"/>
  </w:num>
  <w:num w:numId="4" w16cid:durableId="468136231">
    <w:abstractNumId w:val="6"/>
  </w:num>
  <w:num w:numId="5" w16cid:durableId="1941454053">
    <w:abstractNumId w:val="1"/>
  </w:num>
  <w:num w:numId="6" w16cid:durableId="1732655911">
    <w:abstractNumId w:val="7"/>
  </w:num>
  <w:num w:numId="7" w16cid:durableId="224026764">
    <w:abstractNumId w:val="5"/>
  </w:num>
  <w:num w:numId="8" w16cid:durableId="610406001">
    <w:abstractNumId w:val="3"/>
  </w:num>
  <w:num w:numId="9" w16cid:durableId="1051147341">
    <w:abstractNumId w:val="8"/>
  </w:num>
  <w:num w:numId="10" w16cid:durableId="10519226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5EE"/>
    <w:rsid w:val="003745EE"/>
    <w:rsid w:val="004E60C9"/>
    <w:rsid w:val="006901EC"/>
    <w:rsid w:val="008E357C"/>
    <w:rsid w:val="00A42CBB"/>
    <w:rsid w:val="00BA5621"/>
    <w:rsid w:val="00E7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83AB"/>
  <w15:chartTrackingRefBased/>
  <w15:docId w15:val="{5FCFAD9B-49D1-48AA-B116-F3102E8F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5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6901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ivacyshield.gov/participant?id=a2zt000000001L5AAI&amp;status=Acti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1344</Words>
  <Characters>8065</Characters>
  <Application>Microsoft Office Word</Application>
  <DocSecurity>0</DocSecurity>
  <Lines>67</Lines>
  <Paragraphs>18</Paragraphs>
  <ScaleCrop>false</ScaleCrop>
  <Company/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Zelent-Śmigrodzka</dc:creator>
  <cp:keywords/>
  <dc:description/>
  <cp:lastModifiedBy>Karolina Zelent-Śmigrodzka</cp:lastModifiedBy>
  <cp:revision>4</cp:revision>
  <dcterms:created xsi:type="dcterms:W3CDTF">2025-01-10T10:33:00Z</dcterms:created>
  <dcterms:modified xsi:type="dcterms:W3CDTF">2025-01-10T10:34:00Z</dcterms:modified>
</cp:coreProperties>
</file>